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3E383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8A5BD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2B3FD6">
        <w:rPr>
          <w:rFonts w:ascii="Times New Roman" w:hAnsi="Times New Roman" w:cs="Times New Roman"/>
          <w:b/>
        </w:rPr>
        <w:t xml:space="preserve">В срок с </w:t>
      </w:r>
      <w:r w:rsidR="00EC3DC3">
        <w:rPr>
          <w:rFonts w:ascii="Times New Roman" w:hAnsi="Times New Roman" w:cs="Times New Roman"/>
          <w:b/>
        </w:rPr>
        <w:t>11</w:t>
      </w:r>
      <w:r w:rsidR="008A5BD1">
        <w:rPr>
          <w:rFonts w:ascii="Times New Roman" w:hAnsi="Times New Roman" w:cs="Times New Roman"/>
          <w:b/>
        </w:rPr>
        <w:t xml:space="preserve"> по </w:t>
      </w:r>
      <w:r w:rsidR="00EC3DC3">
        <w:rPr>
          <w:rFonts w:ascii="Times New Roman" w:hAnsi="Times New Roman" w:cs="Times New Roman"/>
          <w:b/>
        </w:rPr>
        <w:t>14</w:t>
      </w:r>
      <w:r w:rsidR="00774348">
        <w:rPr>
          <w:rFonts w:ascii="Times New Roman" w:hAnsi="Times New Roman" w:cs="Times New Roman"/>
          <w:b/>
        </w:rPr>
        <w:t xml:space="preserve"> </w:t>
      </w:r>
      <w:r w:rsidR="00EC3DC3">
        <w:rPr>
          <w:rFonts w:ascii="Times New Roman" w:hAnsi="Times New Roman" w:cs="Times New Roman"/>
          <w:b/>
        </w:rPr>
        <w:t>сентября</w:t>
      </w:r>
      <w:r w:rsidR="00774348" w:rsidRPr="00C0411F">
        <w:rPr>
          <w:rFonts w:ascii="Times New Roman" w:hAnsi="Times New Roman" w:cs="Times New Roman"/>
          <w:b/>
        </w:rPr>
        <w:t xml:space="preserve"> 20</w:t>
      </w:r>
      <w:r w:rsidR="008A5BD1">
        <w:rPr>
          <w:rFonts w:ascii="Times New Roman" w:hAnsi="Times New Roman" w:cs="Times New Roman"/>
          <w:b/>
        </w:rPr>
        <w:t>20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2B3FD6">
        <w:rPr>
          <w:rFonts w:ascii="Times New Roman" w:hAnsi="Times New Roman" w:cs="Times New Roman"/>
          <w:b/>
        </w:rPr>
        <w:t>Можгинск</w:t>
      </w:r>
      <w:r w:rsidR="00BC546C">
        <w:rPr>
          <w:rFonts w:ascii="Times New Roman" w:hAnsi="Times New Roman" w:cs="Times New Roman"/>
          <w:b/>
        </w:rPr>
        <w:t>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r w:rsidR="002B3FD6">
        <w:rPr>
          <w:rFonts w:ascii="Times New Roman" w:hAnsi="Times New Roman" w:cs="Times New Roman"/>
          <w:b/>
        </w:rPr>
        <w:t>Можгинское</w:t>
      </w:r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8A5BD1" w:rsidRPr="008A5BD1">
        <w:rPr>
          <w:rFonts w:ascii="Times New Roman" w:hAnsi="Times New Roman" w:cs="Times New Roman"/>
          <w:b/>
        </w:rPr>
        <w:t xml:space="preserve">от  </w:t>
      </w:r>
      <w:r w:rsidR="002B3FD6">
        <w:rPr>
          <w:rFonts w:ascii="Times New Roman" w:hAnsi="Times New Roman" w:cs="Times New Roman"/>
          <w:b/>
        </w:rPr>
        <w:t>20</w:t>
      </w:r>
      <w:r w:rsidR="008A5BD1" w:rsidRPr="008A5BD1">
        <w:rPr>
          <w:rFonts w:ascii="Times New Roman" w:hAnsi="Times New Roman" w:cs="Times New Roman"/>
          <w:b/>
        </w:rPr>
        <w:t xml:space="preserve"> декабря 2019 года №</w:t>
      </w:r>
      <w:r w:rsidR="00BC546C">
        <w:rPr>
          <w:rFonts w:ascii="Times New Roman" w:hAnsi="Times New Roman" w:cs="Times New Roman"/>
          <w:b/>
        </w:rPr>
        <w:t xml:space="preserve"> 2</w:t>
      </w:r>
      <w:r w:rsidR="002B3FD6">
        <w:rPr>
          <w:rFonts w:ascii="Times New Roman" w:hAnsi="Times New Roman" w:cs="Times New Roman"/>
          <w:b/>
        </w:rPr>
        <w:t>5</w:t>
      </w:r>
      <w:r w:rsidR="008A5BD1" w:rsidRPr="008A5BD1">
        <w:rPr>
          <w:rFonts w:ascii="Times New Roman" w:hAnsi="Times New Roman" w:cs="Times New Roman"/>
          <w:b/>
        </w:rPr>
        <w:t>.</w:t>
      </w:r>
      <w:r w:rsidR="002B3FD6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2B3FD6">
        <w:rPr>
          <w:rFonts w:ascii="Times New Roman" w:hAnsi="Times New Roman" w:cs="Times New Roman"/>
          <w:b/>
        </w:rPr>
        <w:t>Можгинское</w:t>
      </w:r>
      <w:r w:rsidR="008A5BD1" w:rsidRPr="008A5BD1">
        <w:rPr>
          <w:rFonts w:ascii="Times New Roman" w:hAnsi="Times New Roman" w:cs="Times New Roman"/>
          <w:b/>
        </w:rPr>
        <w:t>» на 2020 год и на плановый период 2021 и 2022 годов»</w:t>
      </w:r>
      <w:r w:rsidR="008A5BD1">
        <w:rPr>
          <w:rFonts w:ascii="Times New Roman" w:hAnsi="Times New Roman" w:cs="Times New Roman"/>
          <w:b/>
        </w:rPr>
        <w:t>.</w:t>
      </w:r>
      <w:proofErr w:type="gramEnd"/>
    </w:p>
    <w:p w:rsidR="008A5BD1" w:rsidRPr="00EC3DC3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 xml:space="preserve">  </w:t>
      </w:r>
      <w:proofErr w:type="gramStart"/>
      <w:r w:rsidRPr="008A5BD1">
        <w:rPr>
          <w:rFonts w:ascii="Times New Roman" w:hAnsi="Times New Roman" w:cs="Times New Roman"/>
          <w:i/>
        </w:rPr>
        <w:t xml:space="preserve">Настоящая </w:t>
      </w:r>
      <w:r w:rsidRPr="008A5BD1">
        <w:rPr>
          <w:rFonts w:ascii="Times New Roman" w:hAnsi="Times New Roman" w:cs="Times New Roman"/>
          <w:bCs/>
          <w:i/>
        </w:rPr>
        <w:t>финансово-экономическая</w:t>
      </w:r>
      <w:r w:rsidRPr="008A5BD1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r w:rsidR="002B3FD6">
        <w:rPr>
          <w:rFonts w:ascii="Times New Roman" w:hAnsi="Times New Roman" w:cs="Times New Roman"/>
          <w:bCs/>
          <w:i/>
        </w:rPr>
        <w:t>Можгинск</w:t>
      </w:r>
      <w:r w:rsidR="00BC546C">
        <w:rPr>
          <w:rFonts w:ascii="Times New Roman" w:hAnsi="Times New Roman" w:cs="Times New Roman"/>
          <w:bCs/>
          <w:i/>
        </w:rPr>
        <w:t>ое</w:t>
      </w:r>
      <w:r w:rsidRPr="008A5BD1">
        <w:rPr>
          <w:rFonts w:ascii="Times New Roman" w:hAnsi="Times New Roman" w:cs="Times New Roman"/>
          <w:i/>
        </w:rPr>
        <w:t>» о внесении изменений в реше</w:t>
      </w:r>
      <w:r w:rsidR="00BC546C">
        <w:rPr>
          <w:rFonts w:ascii="Times New Roman" w:hAnsi="Times New Roman" w:cs="Times New Roman"/>
          <w:i/>
        </w:rPr>
        <w:t>ние от</w:t>
      </w:r>
      <w:r w:rsidR="002B3FD6">
        <w:rPr>
          <w:rFonts w:ascii="Times New Roman" w:hAnsi="Times New Roman" w:cs="Times New Roman"/>
          <w:i/>
        </w:rPr>
        <w:t xml:space="preserve">  20</w:t>
      </w:r>
      <w:r w:rsidR="00BC546C">
        <w:rPr>
          <w:rFonts w:ascii="Times New Roman" w:hAnsi="Times New Roman" w:cs="Times New Roman"/>
          <w:i/>
        </w:rPr>
        <w:t xml:space="preserve"> декабря 2019 года № 2</w:t>
      </w:r>
      <w:r w:rsidR="002B3FD6">
        <w:rPr>
          <w:rFonts w:ascii="Times New Roman" w:hAnsi="Times New Roman" w:cs="Times New Roman"/>
          <w:i/>
        </w:rPr>
        <w:t>5</w:t>
      </w:r>
      <w:r w:rsidRPr="008A5BD1">
        <w:rPr>
          <w:rFonts w:ascii="Times New Roman" w:hAnsi="Times New Roman" w:cs="Times New Roman"/>
          <w:i/>
        </w:rPr>
        <w:t>.</w:t>
      </w:r>
      <w:r w:rsidR="002B3FD6">
        <w:rPr>
          <w:rFonts w:ascii="Times New Roman" w:hAnsi="Times New Roman" w:cs="Times New Roman"/>
          <w:i/>
        </w:rPr>
        <w:t>3</w:t>
      </w:r>
      <w:r w:rsidRPr="008A5BD1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r w:rsidR="002B3FD6">
        <w:rPr>
          <w:rFonts w:ascii="Times New Roman" w:hAnsi="Times New Roman" w:cs="Times New Roman"/>
          <w:bCs/>
          <w:i/>
        </w:rPr>
        <w:t>Можгинское</w:t>
      </w:r>
      <w:r w:rsidRPr="008A5BD1">
        <w:rPr>
          <w:rFonts w:ascii="Times New Roman" w:hAnsi="Times New Roman" w:cs="Times New Roman"/>
          <w:i/>
        </w:rPr>
        <w:t>» на 2020 год и на плановый период 2021 и 2022 годов»</w:t>
      </w:r>
      <w:r>
        <w:rPr>
          <w:rFonts w:ascii="Times New Roman" w:hAnsi="Times New Roman" w:cs="Times New Roman"/>
          <w:i/>
        </w:rPr>
        <w:t xml:space="preserve"> </w:t>
      </w:r>
      <w:r w:rsidRPr="008A5BD1">
        <w:rPr>
          <w:rFonts w:ascii="Times New Roman" w:hAnsi="Times New Roman" w:cs="Times New Roman"/>
          <w:i/>
        </w:rPr>
        <w:t xml:space="preserve"> </w:t>
      </w:r>
      <w:r w:rsidRPr="00EC3DC3">
        <w:rPr>
          <w:rFonts w:ascii="Times New Roman" w:hAnsi="Times New Roman" w:cs="Times New Roman"/>
          <w:i/>
        </w:rPr>
        <w:t>проведена председателем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Федерации,  Федерального закона от</w:t>
      </w:r>
      <w:proofErr w:type="gramEnd"/>
      <w:r w:rsidRPr="00EC3DC3">
        <w:rPr>
          <w:rFonts w:ascii="Times New Roman" w:hAnsi="Times New Roman" w:cs="Times New Roman"/>
          <w:i/>
        </w:rPr>
        <w:t xml:space="preserve"> </w:t>
      </w:r>
      <w:proofErr w:type="gramStart"/>
      <w:r w:rsidRPr="00EC3DC3">
        <w:rPr>
          <w:rFonts w:ascii="Times New Roman" w:hAnsi="Times New Roman" w:cs="Times New Roman"/>
          <w:i/>
        </w:rPr>
        <w:t>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изменений), Соглашения 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</w:t>
      </w:r>
      <w:proofErr w:type="gramEnd"/>
      <w:r w:rsidRPr="00EC3DC3">
        <w:rPr>
          <w:rFonts w:ascii="Times New Roman" w:hAnsi="Times New Roman" w:cs="Times New Roman"/>
          <w:i/>
        </w:rPr>
        <w:t xml:space="preserve"> </w:t>
      </w:r>
      <w:proofErr w:type="gramStart"/>
      <w:r w:rsidRPr="00EC3DC3">
        <w:rPr>
          <w:rFonts w:ascii="Times New Roman" w:hAnsi="Times New Roman" w:cs="Times New Roman"/>
          <w:i/>
        </w:rPr>
        <w:t>«</w:t>
      </w:r>
      <w:r w:rsidR="002B3FD6" w:rsidRPr="00EC3DC3">
        <w:rPr>
          <w:rFonts w:ascii="Times New Roman" w:hAnsi="Times New Roman" w:cs="Times New Roman"/>
          <w:bCs/>
          <w:i/>
        </w:rPr>
        <w:t>Можгинское</w:t>
      </w:r>
      <w:r w:rsidRPr="00EC3DC3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утвержденного решением Совета депутатов муниципального образования «</w:t>
      </w:r>
      <w:r w:rsidR="002B3FD6" w:rsidRPr="00EC3DC3">
        <w:rPr>
          <w:rFonts w:ascii="Times New Roman" w:hAnsi="Times New Roman" w:cs="Times New Roman"/>
          <w:bCs/>
          <w:i/>
        </w:rPr>
        <w:t>Можгинское</w:t>
      </w:r>
      <w:r w:rsidRPr="00EC3DC3">
        <w:rPr>
          <w:rFonts w:ascii="Times New Roman" w:hAnsi="Times New Roman" w:cs="Times New Roman"/>
          <w:i/>
        </w:rPr>
        <w:t xml:space="preserve">» от  </w:t>
      </w:r>
      <w:r w:rsidR="00BC546C" w:rsidRPr="00EC3DC3">
        <w:rPr>
          <w:rFonts w:ascii="Times New Roman" w:hAnsi="Times New Roman" w:cs="Times New Roman"/>
          <w:i/>
        </w:rPr>
        <w:t>14.12.2018г. № 1</w:t>
      </w:r>
      <w:r w:rsidR="002B3FD6" w:rsidRPr="00EC3DC3">
        <w:rPr>
          <w:rFonts w:ascii="Times New Roman" w:hAnsi="Times New Roman" w:cs="Times New Roman"/>
          <w:i/>
        </w:rPr>
        <w:t>8</w:t>
      </w:r>
      <w:r w:rsidR="00BC546C" w:rsidRPr="00EC3DC3">
        <w:rPr>
          <w:rFonts w:ascii="Times New Roman" w:hAnsi="Times New Roman" w:cs="Times New Roman"/>
          <w:i/>
        </w:rPr>
        <w:t>.2, в ред. от</w:t>
      </w:r>
      <w:r w:rsidR="002B3FD6" w:rsidRPr="00EC3DC3">
        <w:rPr>
          <w:rFonts w:ascii="Times New Roman" w:hAnsi="Times New Roman" w:cs="Times New Roman"/>
          <w:i/>
        </w:rPr>
        <w:t xml:space="preserve"> 20</w:t>
      </w:r>
      <w:r w:rsidR="00BC546C" w:rsidRPr="00EC3DC3">
        <w:rPr>
          <w:rFonts w:ascii="Times New Roman" w:hAnsi="Times New Roman" w:cs="Times New Roman"/>
          <w:i/>
        </w:rPr>
        <w:t>.12.2019г. № 2</w:t>
      </w:r>
      <w:r w:rsidR="002B3FD6" w:rsidRPr="00EC3DC3">
        <w:rPr>
          <w:rFonts w:ascii="Times New Roman" w:hAnsi="Times New Roman" w:cs="Times New Roman"/>
          <w:i/>
        </w:rPr>
        <w:t>5</w:t>
      </w:r>
      <w:r w:rsidR="00BC546C" w:rsidRPr="00EC3DC3">
        <w:rPr>
          <w:rFonts w:ascii="Times New Roman" w:hAnsi="Times New Roman" w:cs="Times New Roman"/>
          <w:i/>
        </w:rPr>
        <w:t>.</w:t>
      </w:r>
      <w:r w:rsidR="002B3FD6" w:rsidRPr="00EC3DC3">
        <w:rPr>
          <w:rFonts w:ascii="Times New Roman" w:hAnsi="Times New Roman" w:cs="Times New Roman"/>
          <w:i/>
        </w:rPr>
        <w:t>2</w:t>
      </w:r>
      <w:r w:rsidRPr="00EC3DC3">
        <w:rPr>
          <w:rFonts w:ascii="Times New Roman" w:hAnsi="Times New Roman" w:cs="Times New Roman"/>
          <w:i/>
        </w:rPr>
        <w:t xml:space="preserve">, </w:t>
      </w:r>
      <w:r w:rsidR="002B3FD6" w:rsidRPr="00EC3DC3">
        <w:rPr>
          <w:rFonts w:ascii="Times New Roman" w:hAnsi="Times New Roman" w:cs="Times New Roman"/>
          <w:i/>
        </w:rPr>
        <w:t>Положения о бюджетном процессе в муниципальном образовании «</w:t>
      </w:r>
      <w:r w:rsidR="002B3FD6" w:rsidRPr="00EC3DC3">
        <w:rPr>
          <w:rFonts w:ascii="Times New Roman" w:hAnsi="Times New Roman" w:cs="Times New Roman"/>
          <w:bCs/>
          <w:i/>
        </w:rPr>
        <w:t>Можгинское</w:t>
      </w:r>
      <w:r w:rsidR="002B3FD6" w:rsidRPr="00EC3DC3">
        <w:rPr>
          <w:rFonts w:ascii="Times New Roman" w:hAnsi="Times New Roman" w:cs="Times New Roman"/>
          <w:i/>
        </w:rPr>
        <w:t>», утвержденного решением сельского Совета депутатов от 25.07.2008г. № 5.2, в ред. изменений,</w:t>
      </w:r>
      <w:r w:rsidRPr="00EC3DC3">
        <w:rPr>
          <w:rFonts w:ascii="Times New Roman" w:hAnsi="Times New Roman" w:cs="Times New Roman"/>
          <w:i/>
        </w:rPr>
        <w:t xml:space="preserve"> Положения о контрольно-счётном отделе, утвержденного решением Совета депутатов муниципального образования «Можгинский район» от 24.11.2011г. № 37.6</w:t>
      </w:r>
      <w:proofErr w:type="gramEnd"/>
      <w:r w:rsidR="002B3FD6" w:rsidRPr="00EC3DC3">
        <w:rPr>
          <w:rFonts w:ascii="Times New Roman" w:hAnsi="Times New Roman" w:cs="Times New Roman"/>
          <w:i/>
        </w:rPr>
        <w:t>,</w:t>
      </w:r>
      <w:r w:rsidRPr="00EC3DC3">
        <w:rPr>
          <w:rFonts w:ascii="Times New Roman" w:hAnsi="Times New Roman" w:cs="Times New Roman"/>
          <w:i/>
        </w:rPr>
        <w:t xml:space="preserve"> в редакции изменений, п. 2.6 плана работы контрольно-счётного отдела на 2020 год, утвержденного решением районного Совета депутатов от  18.12.2019г. № 30.9.</w:t>
      </w:r>
    </w:p>
    <w:p w:rsidR="008A5BD1" w:rsidRPr="00EC3DC3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proofErr w:type="gramStart"/>
      <w:r w:rsidRPr="00EC3DC3">
        <w:rPr>
          <w:rFonts w:ascii="Times New Roman" w:hAnsi="Times New Roman" w:cs="Times New Roman"/>
          <w:i/>
        </w:rPr>
        <w:t>Целью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r w:rsidR="002B3FD6" w:rsidRPr="00EC3DC3">
        <w:rPr>
          <w:rFonts w:ascii="Times New Roman" w:hAnsi="Times New Roman" w:cs="Times New Roman"/>
          <w:bCs/>
          <w:i/>
        </w:rPr>
        <w:t>Можгинское</w:t>
      </w:r>
      <w:r w:rsidRPr="00EC3DC3">
        <w:rPr>
          <w:rFonts w:ascii="Times New Roman" w:hAnsi="Times New Roman" w:cs="Times New Roman"/>
          <w:i/>
        </w:rPr>
        <w:t>» на 2020 год и на плановы</w:t>
      </w:r>
      <w:r w:rsidR="002B3FD6" w:rsidRPr="00EC3DC3">
        <w:rPr>
          <w:rFonts w:ascii="Times New Roman" w:hAnsi="Times New Roman" w:cs="Times New Roman"/>
          <w:i/>
        </w:rPr>
        <w:t>й период 2021 и 2022 годов» от 20</w:t>
      </w:r>
      <w:r w:rsidRPr="00EC3DC3">
        <w:rPr>
          <w:rFonts w:ascii="Times New Roman" w:hAnsi="Times New Roman" w:cs="Times New Roman"/>
          <w:i/>
        </w:rPr>
        <w:t xml:space="preserve">.12.2019г. № </w:t>
      </w:r>
      <w:r w:rsidR="00BC546C" w:rsidRPr="00EC3DC3">
        <w:rPr>
          <w:rFonts w:ascii="Times New Roman" w:hAnsi="Times New Roman" w:cs="Times New Roman"/>
          <w:i/>
        </w:rPr>
        <w:t>2</w:t>
      </w:r>
      <w:r w:rsidR="002B3FD6" w:rsidRPr="00EC3DC3">
        <w:rPr>
          <w:rFonts w:ascii="Times New Roman" w:hAnsi="Times New Roman" w:cs="Times New Roman"/>
          <w:i/>
        </w:rPr>
        <w:t>5</w:t>
      </w:r>
      <w:r w:rsidRPr="00EC3DC3">
        <w:rPr>
          <w:rFonts w:ascii="Times New Roman" w:hAnsi="Times New Roman" w:cs="Times New Roman"/>
          <w:i/>
        </w:rPr>
        <w:t>.</w:t>
      </w:r>
      <w:r w:rsidR="002B3FD6" w:rsidRPr="00EC3DC3">
        <w:rPr>
          <w:rFonts w:ascii="Times New Roman" w:hAnsi="Times New Roman" w:cs="Times New Roman"/>
          <w:i/>
        </w:rPr>
        <w:t>3</w:t>
      </w:r>
      <w:r w:rsidRPr="00EC3DC3">
        <w:rPr>
          <w:rFonts w:ascii="Times New Roman" w:hAnsi="Times New Roman" w:cs="Times New Roman"/>
          <w:i/>
        </w:rPr>
        <w:t xml:space="preserve"> (далее – Решение № </w:t>
      </w:r>
      <w:r w:rsidR="00BC546C" w:rsidRPr="00EC3DC3">
        <w:rPr>
          <w:rFonts w:ascii="Times New Roman" w:hAnsi="Times New Roman" w:cs="Times New Roman"/>
          <w:i/>
        </w:rPr>
        <w:t>2</w:t>
      </w:r>
      <w:r w:rsidR="002B3FD6" w:rsidRPr="00EC3DC3">
        <w:rPr>
          <w:rFonts w:ascii="Times New Roman" w:hAnsi="Times New Roman" w:cs="Times New Roman"/>
          <w:i/>
        </w:rPr>
        <w:t>5</w:t>
      </w:r>
      <w:r w:rsidRPr="00EC3DC3">
        <w:rPr>
          <w:rFonts w:ascii="Times New Roman" w:hAnsi="Times New Roman" w:cs="Times New Roman"/>
          <w:i/>
        </w:rPr>
        <w:t>.</w:t>
      </w:r>
      <w:r w:rsidR="002B3FD6" w:rsidRPr="00EC3DC3">
        <w:rPr>
          <w:rFonts w:ascii="Times New Roman" w:hAnsi="Times New Roman" w:cs="Times New Roman"/>
          <w:i/>
        </w:rPr>
        <w:t>3</w:t>
      </w:r>
      <w:r w:rsidRPr="00EC3DC3">
        <w:rPr>
          <w:rFonts w:ascii="Times New Roman" w:hAnsi="Times New Roman" w:cs="Times New Roman"/>
          <w:i/>
        </w:rPr>
        <w:t xml:space="preserve">). </w:t>
      </w:r>
      <w:proofErr w:type="gramEnd"/>
    </w:p>
    <w:p w:rsidR="008A5BD1" w:rsidRPr="00EC3DC3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EC3DC3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r w:rsidR="002B3FD6" w:rsidRPr="00EC3DC3">
        <w:rPr>
          <w:rFonts w:ascii="Times New Roman" w:hAnsi="Times New Roman" w:cs="Times New Roman"/>
          <w:bCs/>
          <w:i/>
        </w:rPr>
        <w:t>Можгинское</w:t>
      </w:r>
      <w:r w:rsidRPr="00EC3DC3">
        <w:rPr>
          <w:rFonts w:ascii="Times New Roman" w:hAnsi="Times New Roman" w:cs="Times New Roman"/>
          <w:i/>
        </w:rPr>
        <w:t>» (далее - бюджет сельского поселения).</w:t>
      </w:r>
    </w:p>
    <w:p w:rsidR="008A5BD1" w:rsidRPr="00EC3DC3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EC3DC3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r w:rsidR="002B3FD6" w:rsidRPr="00EC3DC3">
        <w:rPr>
          <w:rFonts w:ascii="Times New Roman" w:hAnsi="Times New Roman" w:cs="Times New Roman"/>
          <w:bCs/>
          <w:i/>
        </w:rPr>
        <w:t>Можгинское</w:t>
      </w:r>
      <w:r w:rsidRPr="00EC3DC3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2B3FD6" w:rsidRPr="00EC3DC3" w:rsidRDefault="002B3FD6" w:rsidP="002B3FD6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  <w:highlight w:val="yellow"/>
        </w:rPr>
      </w:pPr>
    </w:p>
    <w:p w:rsidR="002B3FD6" w:rsidRPr="00EC3DC3" w:rsidRDefault="002B3FD6" w:rsidP="002B3FD6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i/>
        </w:rPr>
      </w:pPr>
      <w:r w:rsidRPr="00EC3DC3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8A5BD1" w:rsidRPr="00EC3DC3" w:rsidRDefault="008A5BD1" w:rsidP="002B3FD6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  <w:highlight w:val="yellow"/>
        </w:rPr>
      </w:pPr>
    </w:p>
    <w:p w:rsidR="001C3EC1" w:rsidRPr="001C3EC1" w:rsidRDefault="002B3FD6" w:rsidP="002B3FD6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C3EC1">
        <w:rPr>
          <w:rFonts w:ascii="Times New Roman" w:eastAsia="Arial Unicode MS" w:hAnsi="Times New Roman" w:cs="Times New Roman"/>
          <w:i/>
          <w:kern w:val="1"/>
          <w:sz w:val="22"/>
          <w:szCs w:val="22"/>
        </w:rPr>
        <w:t xml:space="preserve">1. </w:t>
      </w:r>
      <w:proofErr w:type="gramStart"/>
      <w:r w:rsidRPr="001C3EC1">
        <w:rPr>
          <w:rFonts w:ascii="Times New Roman" w:hAnsi="Times New Roman" w:cs="Times New Roman"/>
          <w:i/>
          <w:sz w:val="22"/>
          <w:szCs w:val="22"/>
        </w:rPr>
        <w:t>Проектом Решения предлагается увеличить  доходную часть бюджета сельского поселения</w:t>
      </w:r>
      <w:r w:rsidR="001C3EC1" w:rsidRPr="001C3EC1">
        <w:rPr>
          <w:rFonts w:ascii="Times New Roman" w:hAnsi="Times New Roman" w:cs="Times New Roman"/>
          <w:i/>
          <w:sz w:val="22"/>
          <w:szCs w:val="22"/>
        </w:rPr>
        <w:t xml:space="preserve"> на сумму 42</w:t>
      </w:r>
      <w:r w:rsidR="001C3EC1">
        <w:rPr>
          <w:rFonts w:ascii="Times New Roman" w:hAnsi="Times New Roman" w:cs="Times New Roman"/>
          <w:i/>
          <w:sz w:val="22"/>
          <w:szCs w:val="22"/>
        </w:rPr>
        <w:t>6</w:t>
      </w:r>
      <w:r w:rsidR="001C3EC1" w:rsidRPr="001C3EC1">
        <w:rPr>
          <w:rFonts w:ascii="Times New Roman" w:hAnsi="Times New Roman" w:cs="Times New Roman"/>
          <w:i/>
          <w:sz w:val="22"/>
          <w:szCs w:val="22"/>
        </w:rPr>
        <w:t>,6 тыс. руб., в т.ч. за счет поступивших из бюджета УР (межбюджетный трансферт) на подготовку и проведение празднования 100-летия государственности Удмуртии в сумме 401,6 тыс. руб. и за счет бюджета района (иные межбюджетные трансферты) по итогам Спартакиады 2019 года в сумме 25,0 тыс. руб. Доходы составят в сумме</w:t>
      </w:r>
      <w:proofErr w:type="gramEnd"/>
      <w:r w:rsidR="001C3EC1" w:rsidRPr="001C3EC1">
        <w:rPr>
          <w:rFonts w:ascii="Times New Roman" w:hAnsi="Times New Roman" w:cs="Times New Roman"/>
          <w:i/>
          <w:sz w:val="22"/>
          <w:szCs w:val="22"/>
        </w:rPr>
        <w:t xml:space="preserve"> 6 396,8 тыс. руб.</w:t>
      </w:r>
      <w:r w:rsidR="001C3EC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C3EC1" w:rsidRPr="001C3EC1">
        <w:rPr>
          <w:rFonts w:ascii="Times New Roman" w:hAnsi="Times New Roman" w:cs="Times New Roman"/>
          <w:i/>
          <w:sz w:val="22"/>
          <w:szCs w:val="22"/>
        </w:rPr>
        <w:t xml:space="preserve">к 4 240,3 тыс. руб. (150,9%) первоначально </w:t>
      </w:r>
      <w:proofErr w:type="gramStart"/>
      <w:r w:rsidR="001C3EC1" w:rsidRPr="001C3EC1">
        <w:rPr>
          <w:rFonts w:ascii="Times New Roman" w:hAnsi="Times New Roman" w:cs="Times New Roman"/>
          <w:i/>
          <w:sz w:val="22"/>
          <w:szCs w:val="22"/>
        </w:rPr>
        <w:t>утвержденной</w:t>
      </w:r>
      <w:proofErr w:type="gramEnd"/>
      <w:r w:rsidR="001C3EC1" w:rsidRPr="001C3EC1">
        <w:rPr>
          <w:rFonts w:ascii="Times New Roman" w:hAnsi="Times New Roman" w:cs="Times New Roman"/>
          <w:i/>
          <w:sz w:val="22"/>
          <w:szCs w:val="22"/>
        </w:rPr>
        <w:t xml:space="preserve"> и к 5 970,2 тыс. руб. (107,1%)</w:t>
      </w:r>
      <w:r w:rsidR="001C3EC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C3EC1" w:rsidRPr="001C3EC1">
        <w:rPr>
          <w:rFonts w:ascii="Times New Roman" w:hAnsi="Times New Roman" w:cs="Times New Roman"/>
          <w:i/>
          <w:sz w:val="22"/>
          <w:szCs w:val="22"/>
        </w:rPr>
        <w:t>к уточненным показателям. Из них объем безвозмездных поступлений увеличится на сумму 426,6 тыс. руб. и составит</w:t>
      </w:r>
      <w:r w:rsidRPr="001C3EC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C3EC1" w:rsidRPr="001C3EC1">
        <w:rPr>
          <w:rFonts w:ascii="Times New Roman" w:hAnsi="Times New Roman" w:cs="Times New Roman"/>
          <w:i/>
          <w:sz w:val="22"/>
          <w:szCs w:val="22"/>
        </w:rPr>
        <w:t xml:space="preserve">в сумме 4 184,8 тыс. руб. к 2 028,3 тыс. руб. (206,3%) первоначально </w:t>
      </w:r>
      <w:proofErr w:type="gramStart"/>
      <w:r w:rsidR="001C3EC1" w:rsidRPr="001C3EC1">
        <w:rPr>
          <w:rFonts w:ascii="Times New Roman" w:hAnsi="Times New Roman" w:cs="Times New Roman"/>
          <w:i/>
          <w:sz w:val="22"/>
          <w:szCs w:val="22"/>
        </w:rPr>
        <w:t>утвержденному</w:t>
      </w:r>
      <w:proofErr w:type="gramEnd"/>
      <w:r w:rsidR="001C3EC1" w:rsidRPr="001C3EC1">
        <w:rPr>
          <w:rFonts w:ascii="Times New Roman" w:hAnsi="Times New Roman" w:cs="Times New Roman"/>
          <w:i/>
          <w:sz w:val="22"/>
          <w:szCs w:val="22"/>
        </w:rPr>
        <w:t xml:space="preserve"> и к 3 758,2 тыс. руб. (111,4%) к уточненным показателям</w:t>
      </w:r>
      <w:r w:rsidR="001C3EC1">
        <w:rPr>
          <w:rFonts w:ascii="Times New Roman" w:hAnsi="Times New Roman" w:cs="Times New Roman"/>
          <w:i/>
          <w:sz w:val="22"/>
          <w:szCs w:val="22"/>
        </w:rPr>
        <w:t>.</w:t>
      </w:r>
    </w:p>
    <w:p w:rsidR="00EB36D0" w:rsidRPr="00EB36D0" w:rsidRDefault="002B3FD6" w:rsidP="002B3FD6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EB36D0">
        <w:rPr>
          <w:rFonts w:ascii="Times New Roman" w:hAnsi="Times New Roman" w:cs="Times New Roman"/>
          <w:i/>
          <w:sz w:val="22"/>
          <w:szCs w:val="22"/>
        </w:rPr>
        <w:t xml:space="preserve">Проектом Решения предлагается увеличить расходную часть бюджета сельского поселения на  сумму </w:t>
      </w:r>
      <w:r w:rsidR="00EB36D0" w:rsidRPr="00EB36D0">
        <w:rPr>
          <w:rFonts w:ascii="Times New Roman" w:hAnsi="Times New Roman" w:cs="Times New Roman"/>
          <w:i/>
          <w:sz w:val="22"/>
          <w:szCs w:val="22"/>
        </w:rPr>
        <w:t>626,6</w:t>
      </w:r>
      <w:r w:rsidRPr="00EB36D0">
        <w:rPr>
          <w:rFonts w:ascii="Times New Roman" w:hAnsi="Times New Roman" w:cs="Times New Roman"/>
          <w:i/>
          <w:sz w:val="22"/>
          <w:szCs w:val="22"/>
        </w:rPr>
        <w:t xml:space="preserve"> тыс. руб. и расходы составят в сумме </w:t>
      </w:r>
      <w:r w:rsidR="00EB36D0" w:rsidRPr="00EB36D0">
        <w:rPr>
          <w:rFonts w:ascii="Times New Roman" w:hAnsi="Times New Roman" w:cs="Times New Roman"/>
          <w:i/>
          <w:sz w:val="22"/>
          <w:szCs w:val="22"/>
        </w:rPr>
        <w:t>7 496,8</w:t>
      </w:r>
      <w:r w:rsidRPr="00EB36D0">
        <w:rPr>
          <w:rFonts w:ascii="Times New Roman" w:hAnsi="Times New Roman" w:cs="Times New Roman"/>
          <w:i/>
          <w:sz w:val="22"/>
          <w:szCs w:val="22"/>
        </w:rPr>
        <w:t xml:space="preserve"> тыс.</w:t>
      </w:r>
      <w:r w:rsidR="00EB36D0" w:rsidRPr="00EB36D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B36D0">
        <w:rPr>
          <w:rFonts w:ascii="Times New Roman" w:hAnsi="Times New Roman" w:cs="Times New Roman"/>
          <w:i/>
          <w:sz w:val="22"/>
          <w:szCs w:val="22"/>
        </w:rPr>
        <w:t>руб. к 4 240,3 тыс.</w:t>
      </w:r>
      <w:r w:rsidR="00EB36D0" w:rsidRPr="00EB36D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B36D0">
        <w:rPr>
          <w:rFonts w:ascii="Times New Roman" w:hAnsi="Times New Roman" w:cs="Times New Roman"/>
          <w:i/>
          <w:sz w:val="22"/>
          <w:szCs w:val="22"/>
        </w:rPr>
        <w:t>руб. первоначально утвержденным</w:t>
      </w:r>
      <w:r w:rsidR="00EB36D0" w:rsidRPr="00EB36D0">
        <w:rPr>
          <w:rFonts w:ascii="Times New Roman" w:hAnsi="Times New Roman" w:cs="Times New Roman"/>
          <w:i/>
          <w:sz w:val="22"/>
          <w:szCs w:val="22"/>
        </w:rPr>
        <w:t>,</w:t>
      </w:r>
      <w:r w:rsidR="00EB36D0">
        <w:rPr>
          <w:rFonts w:ascii="Times New Roman" w:hAnsi="Times New Roman" w:cs="Times New Roman"/>
          <w:i/>
          <w:sz w:val="22"/>
          <w:szCs w:val="22"/>
        </w:rPr>
        <w:t xml:space="preserve"> или 176,8% от плановых бюджетных ассигнований и к 6 870,2 тыс. руб. (109,1%) к </w:t>
      </w:r>
      <w:r w:rsidR="00EB36D0">
        <w:rPr>
          <w:rFonts w:ascii="Times New Roman" w:hAnsi="Times New Roman" w:cs="Times New Roman"/>
          <w:i/>
          <w:sz w:val="22"/>
          <w:szCs w:val="22"/>
        </w:rPr>
        <w:lastRenderedPageBreak/>
        <w:t>уточненным бюджетным ассигнованиям, в т.ч. увеличить расходы за счет остатков средств на счете по состоянию</w:t>
      </w:r>
      <w:proofErr w:type="gramEnd"/>
      <w:r w:rsidR="00EB36D0">
        <w:rPr>
          <w:rFonts w:ascii="Times New Roman" w:hAnsi="Times New Roman" w:cs="Times New Roman"/>
          <w:i/>
          <w:sz w:val="22"/>
          <w:szCs w:val="22"/>
        </w:rPr>
        <w:t xml:space="preserve"> на 01 января 2020 года на сумму 200,0 тыс. руб. по подразделу 0503 «Благоустройство» и направить их на устройство контейнерных площадок для ТКО (указанные полномочия закреплены за сельскими поселениями п.п. 19 ч. 1 ст. 14 Федерального закона № 131-ФЗ).</w:t>
      </w:r>
    </w:p>
    <w:p w:rsidR="00EB36D0" w:rsidRPr="0019683E" w:rsidRDefault="00EB36D0" w:rsidP="002B3FD6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37159">
        <w:rPr>
          <w:rFonts w:ascii="Times New Roman" w:hAnsi="Times New Roman" w:cs="Times New Roman"/>
          <w:i/>
          <w:sz w:val="22"/>
          <w:szCs w:val="22"/>
        </w:rPr>
        <w:t xml:space="preserve">Проектом Решения о бюджете </w:t>
      </w:r>
      <w:r w:rsidRPr="0019683E">
        <w:rPr>
          <w:rFonts w:ascii="Times New Roman" w:hAnsi="Times New Roman" w:cs="Times New Roman"/>
          <w:i/>
          <w:sz w:val="22"/>
          <w:szCs w:val="22"/>
        </w:rPr>
        <w:t xml:space="preserve">предлагается дефицит бюджета сельского поселения установить в сумме 1 100,0 тыс. руб., т.е. составит 39,9% утвержденного общего годового объема доходов бюджета сельского поселения без учета утвержденного объема безвозмездных  поступлений и (или) поступлений налоговых доходов по дополнительным нормативам отчислений. </w:t>
      </w:r>
      <w:proofErr w:type="gramStart"/>
      <w:r w:rsidRPr="0019683E">
        <w:rPr>
          <w:rFonts w:ascii="Times New Roman" w:hAnsi="Times New Roman" w:cs="Times New Roman"/>
          <w:i/>
          <w:sz w:val="22"/>
          <w:szCs w:val="22"/>
        </w:rPr>
        <w:t xml:space="preserve">Превышение установленного абзацем первым пункта 3 статьи 92.1 БК РФ размера дефицита осуществлено в пределах суммы снижения остатка средств </w:t>
      </w:r>
      <w:r w:rsidR="00437159" w:rsidRPr="0019683E">
        <w:rPr>
          <w:rFonts w:ascii="Times New Roman" w:hAnsi="Times New Roman" w:cs="Times New Roman"/>
          <w:i/>
          <w:sz w:val="22"/>
          <w:szCs w:val="22"/>
        </w:rPr>
        <w:t xml:space="preserve"> на счетах по учету средств </w:t>
      </w:r>
      <w:r w:rsidRPr="0019683E">
        <w:rPr>
          <w:rFonts w:ascii="Times New Roman" w:hAnsi="Times New Roman" w:cs="Times New Roman"/>
          <w:i/>
          <w:sz w:val="22"/>
          <w:szCs w:val="22"/>
        </w:rPr>
        <w:t>бюджета  сельского поселения в сумме 1 100,0 тыс. руб., следовательно</w:t>
      </w:r>
      <w:r w:rsidR="00437159" w:rsidRPr="0019683E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19683E">
        <w:rPr>
          <w:rFonts w:ascii="Times New Roman" w:hAnsi="Times New Roman" w:cs="Times New Roman"/>
          <w:i/>
          <w:sz w:val="22"/>
          <w:szCs w:val="22"/>
        </w:rPr>
        <w:t xml:space="preserve">требования по ограничению дефицита бюджета соблюдены. </w:t>
      </w:r>
      <w:proofErr w:type="gramEnd"/>
    </w:p>
    <w:p w:rsidR="002B3FD6" w:rsidRPr="0019683E" w:rsidRDefault="002B3FD6" w:rsidP="002B3FD6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9683E">
        <w:rPr>
          <w:rFonts w:ascii="Times New Roman" w:hAnsi="Times New Roman" w:cs="Times New Roman"/>
          <w:i/>
          <w:sz w:val="22"/>
          <w:szCs w:val="22"/>
        </w:rPr>
        <w:t xml:space="preserve">2. Замечания финансово-экономического характера отсутствуют. </w:t>
      </w:r>
      <w:r w:rsidR="00437159" w:rsidRPr="0019683E">
        <w:rPr>
          <w:rFonts w:ascii="Times New Roman" w:hAnsi="Times New Roman" w:cs="Times New Roman"/>
          <w:i/>
          <w:sz w:val="22"/>
          <w:szCs w:val="22"/>
        </w:rPr>
        <w:t>Нормативные документы Удмуртской Республики, явившиеся основанием для составления проекта Решения (нормативно-правовые акты Правительства Удмуртской Республики, органов местного самоуправления), в полном объеме представлены и достаточны для проведения экспертизы.</w:t>
      </w:r>
    </w:p>
    <w:p w:rsidR="002B3FD6" w:rsidRPr="0019683E" w:rsidRDefault="002B3FD6" w:rsidP="00CB153C">
      <w:pPr>
        <w:pStyle w:val="a7"/>
        <w:tabs>
          <w:tab w:val="left" w:pos="426"/>
        </w:tabs>
        <w:ind w:left="-567" w:right="-284" w:firstLine="283"/>
        <w:jc w:val="both"/>
        <w:rPr>
          <w:sz w:val="22"/>
          <w:szCs w:val="22"/>
        </w:rPr>
      </w:pPr>
      <w:r w:rsidRPr="0019683E">
        <w:rPr>
          <w:i/>
          <w:sz w:val="22"/>
          <w:szCs w:val="22"/>
        </w:rPr>
        <w:t xml:space="preserve">3. </w:t>
      </w:r>
      <w:proofErr w:type="gramStart"/>
      <w:r w:rsidRPr="0019683E">
        <w:rPr>
          <w:i/>
          <w:sz w:val="22"/>
          <w:szCs w:val="22"/>
        </w:rPr>
        <w:t xml:space="preserve">Данные изменения бюджета сельского поселения Управлением финансов  произведены с учетом  Приказа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</w:t>
      </w:r>
      <w:r w:rsidR="00437159" w:rsidRPr="0019683E">
        <w:rPr>
          <w:i/>
          <w:sz w:val="22"/>
          <w:szCs w:val="22"/>
        </w:rPr>
        <w:t>изменений</w:t>
      </w:r>
      <w:r w:rsidRPr="0019683E">
        <w:rPr>
          <w:rStyle w:val="ab"/>
          <w:color w:val="000000"/>
          <w:sz w:val="22"/>
          <w:szCs w:val="22"/>
        </w:rPr>
        <w:t>)</w:t>
      </w:r>
      <w:r w:rsidR="00437159" w:rsidRPr="0019683E">
        <w:rPr>
          <w:rStyle w:val="ab"/>
          <w:color w:val="000000"/>
          <w:sz w:val="22"/>
          <w:szCs w:val="22"/>
        </w:rPr>
        <w:t>; от 29.11.2017г. № 209н «Об утверждении Порядка применения классификации операций сектора государственного управления», в ред. изменений</w:t>
      </w:r>
      <w:r w:rsidRPr="0019683E">
        <w:rPr>
          <w:rStyle w:val="ab"/>
          <w:color w:val="000000"/>
          <w:sz w:val="22"/>
          <w:szCs w:val="22"/>
        </w:rPr>
        <w:t>.</w:t>
      </w:r>
      <w:proofErr w:type="gramEnd"/>
    </w:p>
    <w:p w:rsidR="002B3FD6" w:rsidRPr="0019683E" w:rsidRDefault="002B3FD6" w:rsidP="00CB153C">
      <w:pPr>
        <w:tabs>
          <w:tab w:val="left" w:pos="284"/>
        </w:tabs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i/>
        </w:rPr>
      </w:pPr>
      <w:proofErr w:type="gramStart"/>
      <w:r w:rsidRPr="0019683E">
        <w:rPr>
          <w:rFonts w:ascii="Times New Roman" w:hAnsi="Times New Roman" w:cs="Times New Roman"/>
          <w:i/>
        </w:rPr>
        <w:t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  соблюдён принцип сбалансированности бюджетов (статья 33 БК РФ)</w:t>
      </w:r>
      <w:r w:rsidR="00CB153C" w:rsidRPr="0019683E">
        <w:rPr>
          <w:rFonts w:ascii="Times New Roman" w:hAnsi="Times New Roman" w:cs="Times New Roman"/>
          <w:i/>
        </w:rPr>
        <w:t>,</w:t>
      </w:r>
      <w:r w:rsidRPr="0019683E">
        <w:rPr>
          <w:rFonts w:ascii="Times New Roman" w:hAnsi="Times New Roman" w:cs="Times New Roman"/>
          <w:i/>
        </w:rPr>
        <w:t xml:space="preserve"> и  не противоречат Положению о бюджетном процессе,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20.12.2019г.  № 25.3 «О бюджете муниципального образования «Можгинс</w:t>
      </w:r>
      <w:r w:rsidRPr="0019683E">
        <w:rPr>
          <w:rFonts w:ascii="Times New Roman" w:hAnsi="Times New Roman" w:cs="Times New Roman"/>
          <w:bCs/>
          <w:i/>
        </w:rPr>
        <w:t>кое</w:t>
      </w:r>
      <w:proofErr w:type="gramEnd"/>
      <w:r w:rsidRPr="0019683E">
        <w:rPr>
          <w:rFonts w:ascii="Times New Roman" w:hAnsi="Times New Roman" w:cs="Times New Roman"/>
          <w:i/>
        </w:rPr>
        <w:t>» на 2020 год и на плановый период 2021 и 2022 годов»</w:t>
      </w:r>
      <w:r w:rsidR="0019683E" w:rsidRPr="0019683E">
        <w:rPr>
          <w:rFonts w:ascii="Times New Roman" w:hAnsi="Times New Roman" w:cs="Times New Roman"/>
          <w:i/>
        </w:rPr>
        <w:t xml:space="preserve">, в ред. от 30.04.2020г. № 28.4, от 19.06.2020г. № 29.1 </w:t>
      </w:r>
      <w:r w:rsidRPr="0019683E">
        <w:rPr>
          <w:rFonts w:ascii="Times New Roman" w:hAnsi="Times New Roman" w:cs="Times New Roman"/>
          <w:i/>
        </w:rPr>
        <w:t>в  предложенной редакции.</w:t>
      </w:r>
    </w:p>
    <w:p w:rsidR="000D6E86" w:rsidRPr="0019683E" w:rsidRDefault="00F50D10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  <w:r w:rsidRPr="0019683E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Pr="0019683E" w:rsidRDefault="000D6E86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19683E" w:rsidRPr="0019683E" w:rsidRDefault="0019683E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683E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19683E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19683E" w:rsidRPr="0019683E">
        <w:rPr>
          <w:rFonts w:ascii="Times New Roman" w:hAnsi="Times New Roman" w:cs="Times New Roman"/>
          <w:i/>
          <w:sz w:val="20"/>
          <w:szCs w:val="20"/>
        </w:rPr>
        <w:t>инспектор</w:t>
      </w:r>
      <w:r w:rsidR="00F50D10" w:rsidRPr="0019683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9683E" w:rsidRPr="0019683E">
        <w:rPr>
          <w:rFonts w:ascii="Times New Roman" w:hAnsi="Times New Roman" w:cs="Times New Roman"/>
          <w:i/>
          <w:sz w:val="20"/>
          <w:szCs w:val="20"/>
        </w:rPr>
        <w:t xml:space="preserve">контрольно-счетного отдела </w:t>
      </w:r>
      <w:r w:rsidR="00F50D10" w:rsidRPr="001968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683E" w:rsidRPr="0019683E">
        <w:rPr>
          <w:rFonts w:ascii="Times New Roman" w:hAnsi="Times New Roman" w:cs="Times New Roman"/>
          <w:i/>
          <w:sz w:val="20"/>
          <w:szCs w:val="20"/>
        </w:rPr>
        <w:t>Е.В. Трефилова</w:t>
      </w:r>
      <w:r w:rsidR="008A5BD1" w:rsidRPr="0019683E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19683E" w:rsidRPr="0019683E">
        <w:rPr>
          <w:rFonts w:ascii="Times New Roman" w:hAnsi="Times New Roman" w:cs="Times New Roman"/>
          <w:i/>
          <w:sz w:val="20"/>
          <w:szCs w:val="20"/>
        </w:rPr>
        <w:t>1</w:t>
      </w:r>
      <w:r w:rsidR="00EC1A6B">
        <w:rPr>
          <w:rFonts w:ascii="Times New Roman" w:hAnsi="Times New Roman" w:cs="Times New Roman"/>
          <w:i/>
          <w:sz w:val="20"/>
          <w:szCs w:val="20"/>
        </w:rPr>
        <w:t>6</w:t>
      </w:r>
      <w:r w:rsidR="008A5BD1" w:rsidRPr="0019683E">
        <w:rPr>
          <w:rFonts w:ascii="Times New Roman" w:hAnsi="Times New Roman" w:cs="Times New Roman"/>
          <w:i/>
          <w:sz w:val="20"/>
          <w:szCs w:val="20"/>
        </w:rPr>
        <w:t>.0</w:t>
      </w:r>
      <w:bookmarkStart w:id="0" w:name="_GoBack"/>
      <w:bookmarkEnd w:id="0"/>
      <w:r w:rsidR="00EC1A6B">
        <w:rPr>
          <w:rFonts w:ascii="Times New Roman" w:hAnsi="Times New Roman" w:cs="Times New Roman"/>
          <w:i/>
          <w:sz w:val="20"/>
          <w:szCs w:val="20"/>
        </w:rPr>
        <w:t>9</w:t>
      </w:r>
      <w:r w:rsidR="008A5BD1" w:rsidRPr="0019683E">
        <w:rPr>
          <w:rFonts w:ascii="Times New Roman" w:hAnsi="Times New Roman" w:cs="Times New Roman"/>
          <w:i/>
          <w:sz w:val="20"/>
          <w:szCs w:val="20"/>
        </w:rPr>
        <w:t>.2020г.</w:t>
      </w:r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354"/>
    <w:rsid w:val="00056199"/>
    <w:rsid w:val="000D6E86"/>
    <w:rsid w:val="00154D0F"/>
    <w:rsid w:val="0019683E"/>
    <w:rsid w:val="001C3EC1"/>
    <w:rsid w:val="00290B82"/>
    <w:rsid w:val="002B3FD6"/>
    <w:rsid w:val="00370354"/>
    <w:rsid w:val="00394127"/>
    <w:rsid w:val="00423B24"/>
    <w:rsid w:val="00437159"/>
    <w:rsid w:val="004D3F4A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A913E1"/>
    <w:rsid w:val="00AD40C3"/>
    <w:rsid w:val="00AF7926"/>
    <w:rsid w:val="00BA572D"/>
    <w:rsid w:val="00BC546C"/>
    <w:rsid w:val="00CB153C"/>
    <w:rsid w:val="00CF29FB"/>
    <w:rsid w:val="00D821B7"/>
    <w:rsid w:val="00D84E45"/>
    <w:rsid w:val="00E40C35"/>
    <w:rsid w:val="00E877C3"/>
    <w:rsid w:val="00E97F90"/>
    <w:rsid w:val="00EB36D0"/>
    <w:rsid w:val="00EC1A6B"/>
    <w:rsid w:val="00EC3DC3"/>
    <w:rsid w:val="00F42438"/>
    <w:rsid w:val="00F50D10"/>
    <w:rsid w:val="00F64EA4"/>
    <w:rsid w:val="00F747CB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dcterms:created xsi:type="dcterms:W3CDTF">2020-10-08T04:43:00Z</dcterms:created>
  <dcterms:modified xsi:type="dcterms:W3CDTF">2020-10-08T04:43:00Z</dcterms:modified>
</cp:coreProperties>
</file>